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8305F" w14:textId="77777777" w:rsidR="005F2907" w:rsidRDefault="00D65A7E" w:rsidP="00201C44">
      <w:pPr>
        <w:jc w:val="center"/>
      </w:pPr>
      <w:r>
        <w:t xml:space="preserve">Справка по результатам </w:t>
      </w:r>
      <w:r w:rsidR="00CB4F0C">
        <w:t>Конкур</w:t>
      </w:r>
      <w:r>
        <w:t>са</w:t>
      </w:r>
      <w:r w:rsidR="00CB4F0C">
        <w:t xml:space="preserve"> педагогических достижений</w:t>
      </w:r>
      <w:r>
        <w:t xml:space="preserve"> Василеостровского района.</w:t>
      </w:r>
    </w:p>
    <w:tbl>
      <w:tblPr>
        <w:tblStyle w:val="a3"/>
        <w:tblW w:w="7096" w:type="dxa"/>
        <w:tblLayout w:type="fixed"/>
        <w:tblLook w:val="04A0" w:firstRow="1" w:lastRow="0" w:firstColumn="1" w:lastColumn="0" w:noHBand="0" w:noVBand="1"/>
      </w:tblPr>
      <w:tblGrid>
        <w:gridCol w:w="1568"/>
        <w:gridCol w:w="5528"/>
      </w:tblGrid>
      <w:tr w:rsidR="000D79AB" w14:paraId="1B7771BE" w14:textId="77777777" w:rsidTr="000D79AB">
        <w:tc>
          <w:tcPr>
            <w:tcW w:w="1568" w:type="dxa"/>
          </w:tcPr>
          <w:p w14:paraId="6924920A" w14:textId="77777777" w:rsidR="000D79AB" w:rsidRDefault="000D79AB"/>
        </w:tc>
        <w:tc>
          <w:tcPr>
            <w:tcW w:w="5528" w:type="dxa"/>
          </w:tcPr>
          <w:p w14:paraId="63890AFD" w14:textId="77777777" w:rsidR="000D79AB" w:rsidRPr="004C3D90" w:rsidRDefault="000D79AB">
            <w:pPr>
              <w:rPr>
                <w:lang w:val="en-US"/>
              </w:rPr>
            </w:pPr>
            <w:r>
              <w:rPr>
                <w:lang w:val="en-US"/>
              </w:rPr>
              <w:t>2020-2021</w:t>
            </w:r>
          </w:p>
        </w:tc>
      </w:tr>
      <w:tr w:rsidR="000D79AB" w14:paraId="26E010B6" w14:textId="77777777" w:rsidTr="000D79AB">
        <w:tc>
          <w:tcPr>
            <w:tcW w:w="1568" w:type="dxa"/>
          </w:tcPr>
          <w:p w14:paraId="505333BB" w14:textId="77777777" w:rsidR="000D79AB" w:rsidRDefault="000D79AB" w:rsidP="00A976D5">
            <w:r>
              <w:t xml:space="preserve">Участники – количество </w:t>
            </w:r>
          </w:p>
          <w:p w14:paraId="22F45F22" w14:textId="77777777" w:rsidR="000D79AB" w:rsidRDefault="000D79AB" w:rsidP="00A976D5"/>
        </w:tc>
        <w:tc>
          <w:tcPr>
            <w:tcW w:w="5528" w:type="dxa"/>
          </w:tcPr>
          <w:p w14:paraId="2207F8CA" w14:textId="77777777" w:rsidR="000D79AB" w:rsidRDefault="000D79AB">
            <w:r>
              <w:t>53</w:t>
            </w:r>
          </w:p>
        </w:tc>
      </w:tr>
      <w:tr w:rsidR="000D79AB" w14:paraId="6E91B8A4" w14:textId="77777777" w:rsidTr="000D79AB">
        <w:tc>
          <w:tcPr>
            <w:tcW w:w="1568" w:type="dxa"/>
          </w:tcPr>
          <w:p w14:paraId="7CEDD9D9" w14:textId="77777777" w:rsidR="000D79AB" w:rsidRDefault="000D79AB">
            <w:r>
              <w:t>Участники – № ОУ</w:t>
            </w:r>
          </w:p>
          <w:p w14:paraId="4BCB61D4" w14:textId="77777777" w:rsidR="000D79AB" w:rsidRDefault="000D79AB"/>
        </w:tc>
        <w:tc>
          <w:tcPr>
            <w:tcW w:w="5528" w:type="dxa"/>
          </w:tcPr>
          <w:p w14:paraId="415A574D" w14:textId="77777777" w:rsidR="000D79AB" w:rsidRDefault="000D79AB">
            <w:r>
              <w:t>ОУ24, 642, 27,31,32,4Кусто, 17, 586, 12, 15, 19</w:t>
            </w:r>
          </w:p>
          <w:p w14:paraId="41D403FB" w14:textId="7F876A50" w:rsidR="000D79AB" w:rsidRDefault="000D79AB">
            <w:r>
              <w:t>ОДОД ОУ 24, 21, 35, 36</w:t>
            </w:r>
          </w:p>
          <w:p w14:paraId="7DA99A4F" w14:textId="31114B6D" w:rsidR="000D79AB" w:rsidRPr="004C3D90" w:rsidRDefault="000D79AB" w:rsidP="00D65A7E">
            <w:r>
              <w:t xml:space="preserve">ДОУ 8, 19, 29, 30, 33, 35, 37,43, 10, 45, 38. </w:t>
            </w:r>
          </w:p>
        </w:tc>
      </w:tr>
      <w:tr w:rsidR="000D79AB" w14:paraId="047EA145" w14:textId="77777777" w:rsidTr="000D79AB">
        <w:tc>
          <w:tcPr>
            <w:tcW w:w="1568" w:type="dxa"/>
          </w:tcPr>
          <w:p w14:paraId="676553CD" w14:textId="77777777" w:rsidR="000D79AB" w:rsidRDefault="000D79AB" w:rsidP="00A976D5">
            <w:r>
              <w:t>Итоги:</w:t>
            </w:r>
          </w:p>
          <w:p w14:paraId="354CD2CA" w14:textId="77777777" w:rsidR="000D79AB" w:rsidRDefault="000D79AB" w:rsidP="00A976D5">
            <w:r>
              <w:t>Победители – ФИО, номинация,</w:t>
            </w:r>
          </w:p>
          <w:p w14:paraId="5F3F57C3" w14:textId="77777777" w:rsidR="000D79AB" w:rsidRDefault="000D79AB" w:rsidP="00A976D5">
            <w:r>
              <w:t xml:space="preserve"> ОУ</w:t>
            </w:r>
          </w:p>
          <w:p w14:paraId="1C16BF84" w14:textId="77777777" w:rsidR="000D79AB" w:rsidRDefault="000D79AB" w:rsidP="00A976D5"/>
        </w:tc>
        <w:tc>
          <w:tcPr>
            <w:tcW w:w="5528" w:type="dxa"/>
          </w:tcPr>
          <w:p w14:paraId="759AEB88" w14:textId="77777777" w:rsidR="000D79AB" w:rsidRDefault="000D79AB">
            <w:r>
              <w:t xml:space="preserve">Итоги: </w:t>
            </w:r>
          </w:p>
          <w:p w14:paraId="4D23B65C" w14:textId="4C8A6D96" w:rsidR="000D79AB" w:rsidRDefault="000D79AB">
            <w:r w:rsidRPr="0063467A">
              <w:rPr>
                <w:b/>
                <w:bCs/>
              </w:rPr>
              <w:t>Лучшая педагогическая команда</w:t>
            </w:r>
            <w:r>
              <w:t xml:space="preserve"> ОУ31:</w:t>
            </w:r>
          </w:p>
          <w:tbl>
            <w:tblPr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0D79AB" w:rsidRPr="004C3D90" w14:paraId="1FD3FF39" w14:textId="77777777" w:rsidTr="00D65A7E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7BDA9" w14:textId="77777777" w:rsidR="000D79AB" w:rsidRPr="004C3D90" w:rsidRDefault="000D79AB" w:rsidP="004C3D90">
                  <w:pPr>
                    <w:spacing w:after="0" w:line="240" w:lineRule="auto"/>
                  </w:pPr>
                  <w:proofErr w:type="spellStart"/>
                  <w:r w:rsidRPr="004C3D90">
                    <w:t>Винц</w:t>
                  </w:r>
                  <w:proofErr w:type="spellEnd"/>
                  <w:r w:rsidRPr="004C3D90">
                    <w:t xml:space="preserve"> Елена Андреевна</w:t>
                  </w:r>
                </w:p>
              </w:tc>
            </w:tr>
            <w:tr w:rsidR="000D79AB" w:rsidRPr="004C3D90" w14:paraId="5B900FEA" w14:textId="77777777" w:rsidTr="00D65A7E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2E6E1" w14:textId="77777777" w:rsidR="000D79AB" w:rsidRPr="004C3D90" w:rsidRDefault="000D79AB" w:rsidP="004C3D90">
                  <w:pPr>
                    <w:spacing w:after="0" w:line="240" w:lineRule="auto"/>
                  </w:pPr>
                  <w:r w:rsidRPr="004C3D90">
                    <w:t>Золотухин Никита Сергеевич</w:t>
                  </w:r>
                </w:p>
              </w:tc>
            </w:tr>
            <w:tr w:rsidR="000D79AB" w:rsidRPr="004C3D90" w14:paraId="0D3D28EF" w14:textId="77777777" w:rsidTr="00D65A7E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F7D78" w14:textId="77777777" w:rsidR="000D79AB" w:rsidRPr="004C3D90" w:rsidRDefault="000D79AB" w:rsidP="004C3D90">
                  <w:pPr>
                    <w:spacing w:after="0" w:line="240" w:lineRule="auto"/>
                  </w:pPr>
                  <w:r w:rsidRPr="004C3D90">
                    <w:t xml:space="preserve">Орехова Юлия Алексеевна </w:t>
                  </w:r>
                </w:p>
              </w:tc>
            </w:tr>
            <w:tr w:rsidR="000D79AB" w:rsidRPr="004C3D90" w14:paraId="10E2CE69" w14:textId="77777777" w:rsidTr="00D65A7E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7FF1C" w14:textId="77777777" w:rsidR="000D79AB" w:rsidRPr="004C3D90" w:rsidRDefault="000D79AB" w:rsidP="00D65A7E">
                  <w:pPr>
                    <w:spacing w:after="0" w:line="240" w:lineRule="auto"/>
                  </w:pPr>
                  <w:r w:rsidRPr="004C3D90">
                    <w:t>Сергеева Татьяна Геннадьевна</w:t>
                  </w:r>
                  <w:r>
                    <w:t>,</w:t>
                  </w:r>
                </w:p>
              </w:tc>
            </w:tr>
          </w:tbl>
          <w:p w14:paraId="681541B9" w14:textId="77777777" w:rsidR="000D79AB" w:rsidRDefault="000D79AB">
            <w:proofErr w:type="spellStart"/>
            <w:r w:rsidRPr="004C3D90">
              <w:t>Винц</w:t>
            </w:r>
            <w:proofErr w:type="spellEnd"/>
            <w:r w:rsidRPr="004C3D90">
              <w:t xml:space="preserve"> Елена Андреевна</w:t>
            </w:r>
            <w:r>
              <w:t xml:space="preserve"> (ОУ31 – </w:t>
            </w:r>
            <w:r w:rsidRPr="0063467A">
              <w:rPr>
                <w:b/>
                <w:bCs/>
              </w:rPr>
              <w:t>Лучший учитель</w:t>
            </w:r>
            <w:r>
              <w:t xml:space="preserve">, </w:t>
            </w:r>
            <w:r w:rsidRPr="004C3D90">
              <w:t>Золотухин Никита Сергеевич</w:t>
            </w:r>
            <w:r>
              <w:t xml:space="preserve"> (ОУ31) </w:t>
            </w:r>
            <w:r w:rsidRPr="0063467A">
              <w:rPr>
                <w:b/>
                <w:bCs/>
              </w:rPr>
              <w:t>Лучший молодой специалист</w:t>
            </w:r>
            <w:r>
              <w:t xml:space="preserve">, </w:t>
            </w:r>
            <w:r w:rsidRPr="004C3D90">
              <w:t>Головкина Мария Николаевна</w:t>
            </w:r>
            <w:r>
              <w:t xml:space="preserve"> (ОУ27) </w:t>
            </w:r>
            <w:r w:rsidRPr="0063467A">
              <w:rPr>
                <w:b/>
                <w:bCs/>
              </w:rPr>
              <w:t>Лучший классный руководитель</w:t>
            </w:r>
            <w:r>
              <w:t xml:space="preserve">. </w:t>
            </w:r>
          </w:p>
          <w:p w14:paraId="12873D29" w14:textId="77777777" w:rsidR="000D79AB" w:rsidRDefault="000D79AB">
            <w:r>
              <w:t xml:space="preserve">Лауреаты: </w:t>
            </w:r>
          </w:p>
          <w:tbl>
            <w:tblPr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0D79AB" w:rsidRPr="00305F72" w14:paraId="2788852A" w14:textId="77777777" w:rsidTr="00305F72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21766" w14:textId="77777777" w:rsidR="000D79AB" w:rsidRPr="00305F72" w:rsidRDefault="000D79AB" w:rsidP="00305F72">
                  <w:pPr>
                    <w:spacing w:after="0" w:line="240" w:lineRule="auto"/>
                  </w:pPr>
                  <w:r w:rsidRPr="00305F72">
                    <w:t>Жданова Ольга Сергеевна</w:t>
                  </w:r>
                  <w:r>
                    <w:t xml:space="preserve"> (ОУ642), </w:t>
                  </w:r>
                </w:p>
              </w:tc>
            </w:tr>
            <w:tr w:rsidR="000D79AB" w:rsidRPr="00305F72" w14:paraId="547A9611" w14:textId="77777777" w:rsidTr="00305F72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95F52" w14:textId="77777777" w:rsidR="000D79AB" w:rsidRPr="00305F72" w:rsidRDefault="000D79AB" w:rsidP="00305F72">
                  <w:pPr>
                    <w:spacing w:after="0" w:line="240" w:lineRule="auto"/>
                  </w:pPr>
                  <w:r w:rsidRPr="00305F72">
                    <w:t xml:space="preserve">Ронжин Владислав Андреевич </w:t>
                  </w:r>
                  <w:r>
                    <w:t>(ОУ642)</w:t>
                  </w:r>
                </w:p>
              </w:tc>
            </w:tr>
            <w:tr w:rsidR="000D79AB" w:rsidRPr="00305F72" w14:paraId="7B7BD472" w14:textId="77777777" w:rsidTr="00305F72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BFCBD" w14:textId="77777777" w:rsidR="000D79AB" w:rsidRPr="00305F72" w:rsidRDefault="000D79AB" w:rsidP="00305F72">
                  <w:pPr>
                    <w:spacing w:after="0" w:line="240" w:lineRule="auto"/>
                  </w:pPr>
                  <w:r w:rsidRPr="00305F72">
                    <w:t>Шумейко Ирина Александровна</w:t>
                  </w:r>
                  <w:r>
                    <w:t xml:space="preserve"> (ОУ642)</w:t>
                  </w:r>
                </w:p>
              </w:tc>
            </w:tr>
            <w:tr w:rsidR="000D79AB" w:rsidRPr="00305F72" w14:paraId="2E26DCF0" w14:textId="77777777" w:rsidTr="00305F72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207EF" w14:textId="77777777" w:rsidR="000D79AB" w:rsidRDefault="000D79AB" w:rsidP="00305F72">
                  <w:pPr>
                    <w:spacing w:after="0" w:line="240" w:lineRule="auto"/>
                  </w:pPr>
                  <w:r w:rsidRPr="00305F72">
                    <w:t>Яблокова Галина Анатольевна</w:t>
                  </w:r>
                  <w:r>
                    <w:t xml:space="preserve"> (ОУ 642)</w:t>
                  </w:r>
                </w:p>
                <w:p w14:paraId="754732AA" w14:textId="77777777" w:rsidR="000D79AB" w:rsidRDefault="000D79AB" w:rsidP="00305F72">
                  <w:pPr>
                    <w:spacing w:after="0" w:line="240" w:lineRule="auto"/>
                  </w:pPr>
                  <w:r w:rsidRPr="00305F72">
                    <w:t xml:space="preserve">Ермакова Ольга </w:t>
                  </w:r>
                  <w:proofErr w:type="spellStart"/>
                  <w:r w:rsidRPr="00305F72">
                    <w:t>Баировна</w:t>
                  </w:r>
                  <w:proofErr w:type="spellEnd"/>
                  <w:r>
                    <w:t xml:space="preserve"> (ОУ27)</w:t>
                  </w:r>
                </w:p>
                <w:p w14:paraId="476F919A" w14:textId="77777777" w:rsidR="000D79AB" w:rsidRDefault="000D79AB" w:rsidP="00305F72">
                  <w:pPr>
                    <w:spacing w:after="0" w:line="240" w:lineRule="auto"/>
                  </w:pPr>
                  <w:r w:rsidRPr="00305F72">
                    <w:t>Степура Ульяна Владимировна</w:t>
                  </w:r>
                  <w:r>
                    <w:t xml:space="preserve"> (ОУ27)</w:t>
                  </w:r>
                </w:p>
                <w:tbl>
                  <w:tblPr>
                    <w:tblW w:w="38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80"/>
                  </w:tblGrid>
                  <w:tr w:rsidR="000D79AB" w:rsidRPr="00305F72" w14:paraId="71B54F8C" w14:textId="77777777" w:rsidTr="00305F72">
                    <w:trPr>
                      <w:trHeight w:val="315"/>
                    </w:trPr>
                    <w:tc>
                      <w:tcPr>
                        <w:tcW w:w="3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31A5E0" w14:textId="77777777" w:rsidR="000D79AB" w:rsidRPr="00305F72" w:rsidRDefault="000D79AB" w:rsidP="00305F72">
                        <w:pPr>
                          <w:spacing w:after="0" w:line="240" w:lineRule="auto"/>
                        </w:pPr>
                        <w:r w:rsidRPr="00305F72">
                          <w:t xml:space="preserve">Орехова Юлия Алексеевна </w:t>
                        </w:r>
                        <w:r>
                          <w:t>(ОУ31)</w:t>
                        </w:r>
                      </w:p>
                    </w:tc>
                  </w:tr>
                  <w:tr w:rsidR="000D79AB" w:rsidRPr="00305F72" w14:paraId="26B9EE48" w14:textId="77777777" w:rsidTr="00305F72">
                    <w:trPr>
                      <w:trHeight w:val="315"/>
                    </w:trPr>
                    <w:tc>
                      <w:tcPr>
                        <w:tcW w:w="3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B9B182" w14:textId="77777777" w:rsidR="000D79AB" w:rsidRDefault="000D79AB" w:rsidP="00305F72">
                        <w:pPr>
                          <w:spacing w:after="0" w:line="240" w:lineRule="auto"/>
                        </w:pPr>
                        <w:r w:rsidRPr="00305F72">
                          <w:t>Сергеева Татьяна Геннадьевна</w:t>
                        </w:r>
                        <w:r>
                          <w:t xml:space="preserve"> (ОУ31)</w:t>
                        </w:r>
                      </w:p>
                      <w:p w14:paraId="7281B862" w14:textId="77777777" w:rsidR="000D79AB" w:rsidRDefault="000D79AB" w:rsidP="00305F72">
                        <w:pPr>
                          <w:spacing w:after="0" w:line="240" w:lineRule="auto"/>
                        </w:pPr>
                      </w:p>
                      <w:p w14:paraId="15DBA79D" w14:textId="534AAAA7" w:rsidR="000D79AB" w:rsidRPr="0063467A" w:rsidRDefault="000D79AB" w:rsidP="00305F72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63467A">
                          <w:rPr>
                            <w:b/>
                            <w:bCs/>
                          </w:rPr>
                          <w:t>Номинация «Воспитатель года»:</w:t>
                        </w:r>
                      </w:p>
                    </w:tc>
                  </w:tr>
                </w:tbl>
                <w:p w14:paraId="45F6F521" w14:textId="77777777" w:rsidR="000D79AB" w:rsidRPr="00305F72" w:rsidRDefault="000D79AB" w:rsidP="00305F72">
                  <w:pPr>
                    <w:spacing w:after="0" w:line="240" w:lineRule="auto"/>
                  </w:pPr>
                </w:p>
              </w:tc>
            </w:tr>
          </w:tbl>
          <w:p w14:paraId="23F6B6E2" w14:textId="25E2332A" w:rsidR="000D79AB" w:rsidRDefault="000D79AB" w:rsidP="004C3D90">
            <w:r w:rsidRPr="004C3D90">
              <w:t>Куклина Елена Сергеевна</w:t>
            </w:r>
            <w:r>
              <w:t xml:space="preserve"> (ОДОД ОУ24) – Победитель «Воспитатель года», </w:t>
            </w:r>
          </w:p>
          <w:p w14:paraId="4AD2D1D2" w14:textId="77777777" w:rsidR="000D79AB" w:rsidRDefault="000D79AB" w:rsidP="004C3D90">
            <w:r>
              <w:t xml:space="preserve">Лауреаты «Воспитатель года»: </w:t>
            </w:r>
            <w:r w:rsidRPr="004C3D90">
              <w:t>Новик Ольга Александровна, ДОУ 33. Бычк</w:t>
            </w:r>
            <w:r>
              <w:t>ова Екатерина Сергеевна, ДОУ 19.</w:t>
            </w:r>
          </w:p>
          <w:p w14:paraId="14C83757" w14:textId="77777777" w:rsidR="000D79AB" w:rsidRDefault="000D79AB" w:rsidP="004C3D90">
            <w:r>
              <w:t xml:space="preserve">Дипломанты «Воспитатель года»: </w:t>
            </w:r>
            <w:r w:rsidRPr="004C3D90">
              <w:t>Павлова Ольга Сергеевна, ОДОД 35, Симо</w:t>
            </w:r>
            <w:r>
              <w:t>нова Мария Александровна, ДОУ 8.</w:t>
            </w:r>
          </w:p>
          <w:p w14:paraId="12963A56" w14:textId="47B804E9" w:rsidR="000D79AB" w:rsidRPr="0063467A" w:rsidRDefault="000D79AB" w:rsidP="0063467A">
            <w:pPr>
              <w:jc w:val="center"/>
              <w:rPr>
                <w:b/>
                <w:bCs/>
              </w:rPr>
            </w:pPr>
            <w:r w:rsidRPr="0063467A">
              <w:rPr>
                <w:b/>
                <w:bCs/>
              </w:rPr>
              <w:t>Номинация «Учитель здоровья»:</w:t>
            </w:r>
          </w:p>
          <w:p w14:paraId="5FFFB41C" w14:textId="71D1A43A" w:rsidR="000D79AB" w:rsidRDefault="000D79AB" w:rsidP="004C3D90">
            <w:r>
              <w:t xml:space="preserve">Победитель «Учитель здоровья» </w:t>
            </w:r>
            <w:r w:rsidRPr="007033E2">
              <w:t>Капитонова Марина Николаевна</w:t>
            </w:r>
            <w:r>
              <w:t xml:space="preserve"> (ОУ642), </w:t>
            </w:r>
          </w:p>
          <w:p w14:paraId="6FAD7627" w14:textId="79A13E7A" w:rsidR="000D79AB" w:rsidRDefault="000D79AB" w:rsidP="004C3D90">
            <w:r>
              <w:t xml:space="preserve">Лауреаты «Учитель здоровья»: </w:t>
            </w:r>
            <w:proofErr w:type="spellStart"/>
            <w:r w:rsidRPr="007033E2">
              <w:t>Тхорикова</w:t>
            </w:r>
            <w:proofErr w:type="spellEnd"/>
            <w:r w:rsidRPr="007033E2">
              <w:t xml:space="preserve"> Виктория Владимировна</w:t>
            </w:r>
            <w:r>
              <w:t xml:space="preserve"> (ДОУ38), </w:t>
            </w:r>
            <w:r w:rsidRPr="007033E2">
              <w:t>Вдовина Марина Александровна</w:t>
            </w:r>
            <w:r>
              <w:t xml:space="preserve"> (ОУ24)</w:t>
            </w:r>
          </w:p>
          <w:p w14:paraId="39E6B460" w14:textId="4229B9FC" w:rsidR="000D79AB" w:rsidRDefault="000D79AB" w:rsidP="0063467A">
            <w:pPr>
              <w:rPr>
                <w:b/>
                <w:bCs/>
              </w:rPr>
            </w:pPr>
            <w:r w:rsidRPr="0063467A">
              <w:rPr>
                <w:b/>
                <w:bCs/>
              </w:rPr>
              <w:t>Номинация «Педагог дополнительного образования ДОУ»</w:t>
            </w:r>
          </w:p>
          <w:p w14:paraId="55D0DE00" w14:textId="6E7ACF30" w:rsidR="000D79AB" w:rsidRDefault="000D79AB" w:rsidP="0063467A">
            <w:r w:rsidRPr="0063467A">
              <w:t>Победитель</w:t>
            </w:r>
            <w:r>
              <w:t xml:space="preserve">: </w:t>
            </w:r>
            <w:proofErr w:type="spellStart"/>
            <w:r>
              <w:t>Новоевская</w:t>
            </w:r>
            <w:proofErr w:type="spellEnd"/>
            <w:r>
              <w:t xml:space="preserve"> Наталья Николаевна (ДОУ 29)</w:t>
            </w:r>
          </w:p>
          <w:p w14:paraId="0071A86E" w14:textId="786B5DE5" w:rsidR="000D79AB" w:rsidRDefault="000D79AB" w:rsidP="0063467A">
            <w:r>
              <w:t xml:space="preserve">Лауреат: </w:t>
            </w:r>
            <w:proofErr w:type="spellStart"/>
            <w:r>
              <w:t>Цема</w:t>
            </w:r>
            <w:proofErr w:type="spellEnd"/>
            <w:r>
              <w:t xml:space="preserve"> Ирина Михайловна (ОДОД 24)</w:t>
            </w:r>
          </w:p>
          <w:p w14:paraId="2200C37A" w14:textId="49FE04F7" w:rsidR="000D79AB" w:rsidRPr="0063467A" w:rsidRDefault="000D79AB" w:rsidP="0063467A">
            <w:r>
              <w:t>Дипломант: Цветкова Марина Константиновна (ДОУ 38)</w:t>
            </w:r>
          </w:p>
          <w:p w14:paraId="6C9AAA28" w14:textId="77777777" w:rsidR="000D79AB" w:rsidRPr="003028A6" w:rsidRDefault="000D79AB" w:rsidP="004C3D90"/>
        </w:tc>
      </w:tr>
    </w:tbl>
    <w:p w14:paraId="08FD745D" w14:textId="77777777" w:rsidR="00A976D5" w:rsidRDefault="00A976D5"/>
    <w:p w14:paraId="7E65D246" w14:textId="77777777" w:rsidR="00C113A5" w:rsidRDefault="00305F72">
      <w:r>
        <w:lastRenderedPageBreak/>
        <w:t>В Конкурсе педагогических достижений 2020-21 учебного года приняли участие 53 педагогических работник</w:t>
      </w:r>
      <w:r w:rsidR="00C113A5">
        <w:t xml:space="preserve">а района из 26 </w:t>
      </w:r>
      <w:r>
        <w:t>дошкольн</w:t>
      </w:r>
      <w:r w:rsidR="00C113A5">
        <w:t>ых</w:t>
      </w:r>
      <w:r>
        <w:t xml:space="preserve"> и общеобразовательных </w:t>
      </w:r>
      <w:r w:rsidR="00C113A5">
        <w:t>организаций</w:t>
      </w:r>
      <w:r>
        <w:t xml:space="preserve"> района. Испытания Конкурса проходили в 4 </w:t>
      </w:r>
      <w:r w:rsidR="00C113A5">
        <w:t xml:space="preserve">номинациях и трех </w:t>
      </w:r>
      <w:proofErr w:type="spellStart"/>
      <w:r w:rsidR="00C113A5">
        <w:t>подноминациях</w:t>
      </w:r>
      <w:proofErr w:type="spellEnd"/>
      <w:r w:rsidR="00C113A5">
        <w:t>:</w:t>
      </w:r>
    </w:p>
    <w:p w14:paraId="2340B401" w14:textId="77777777" w:rsidR="00C113A5" w:rsidRDefault="00C113A5" w:rsidP="00C113A5">
      <w:pPr>
        <w:pStyle w:val="a6"/>
        <w:numPr>
          <w:ilvl w:val="0"/>
          <w:numId w:val="1"/>
        </w:numPr>
      </w:pPr>
      <w:r>
        <w:t xml:space="preserve">Номинация: «Лучшая педагогическая команда», </w:t>
      </w:r>
      <w:proofErr w:type="spellStart"/>
      <w:r>
        <w:t>подноминации</w:t>
      </w:r>
      <w:proofErr w:type="spellEnd"/>
      <w:r>
        <w:t xml:space="preserve">: «Лучший учитель», «Лучший классный руководитель», «Лучший молодой специалист», </w:t>
      </w:r>
    </w:p>
    <w:p w14:paraId="0446457C" w14:textId="77777777" w:rsidR="00305F72" w:rsidRDefault="00C113A5" w:rsidP="00C113A5">
      <w:pPr>
        <w:pStyle w:val="a6"/>
        <w:numPr>
          <w:ilvl w:val="0"/>
          <w:numId w:val="1"/>
        </w:numPr>
      </w:pPr>
      <w:r>
        <w:t>Номинация: «Воспитатель года»</w:t>
      </w:r>
    </w:p>
    <w:p w14:paraId="16E46597" w14:textId="77777777" w:rsidR="00C113A5" w:rsidRDefault="00C113A5" w:rsidP="00C113A5">
      <w:pPr>
        <w:pStyle w:val="a6"/>
        <w:numPr>
          <w:ilvl w:val="0"/>
          <w:numId w:val="1"/>
        </w:numPr>
      </w:pPr>
      <w:r>
        <w:t>Номинация «Учитель здоровья»</w:t>
      </w:r>
    </w:p>
    <w:p w14:paraId="531A0687" w14:textId="77777777" w:rsidR="00C113A5" w:rsidRDefault="00C113A5" w:rsidP="00C113A5">
      <w:pPr>
        <w:pStyle w:val="a6"/>
        <w:numPr>
          <w:ilvl w:val="0"/>
          <w:numId w:val="1"/>
        </w:numPr>
      </w:pPr>
      <w:r>
        <w:t>Номинация «Педагог дополнительного образования ДОУ».</w:t>
      </w:r>
    </w:p>
    <w:p w14:paraId="28795D7C" w14:textId="77777777" w:rsidR="00C113A5" w:rsidRDefault="00C113A5" w:rsidP="00C113A5">
      <w:r>
        <w:t xml:space="preserve">Испытания проходили в дистанционном формате, с использованием </w:t>
      </w:r>
      <w:r w:rsidR="00FE6C63">
        <w:t>видеоконференций</w:t>
      </w:r>
      <w:r>
        <w:t>, записей занятий и др. Несмотря на трудные условия, количество участников конкурса не уменьшилось</w:t>
      </w:r>
      <w:r w:rsidR="00FE6C63">
        <w:t>.</w:t>
      </w:r>
      <w:r>
        <w:t xml:space="preserve"> В ходе конкурсных испытаний были проведены мастер-классы, предст</w:t>
      </w:r>
      <w:r w:rsidR="00201C44">
        <w:t>а</w:t>
      </w:r>
      <w:r>
        <w:t xml:space="preserve">влены записи </w:t>
      </w:r>
      <w:r w:rsidR="00201C44">
        <w:t xml:space="preserve">занятий и презентаций педагогического опыта. Данные материалы можно использовать в дальнейшей работе по обмену педагогическим опытом. В этом году активное участие в конкурсе приняли дошкольные образовательные учреждения, так же большее количество работ было </w:t>
      </w:r>
      <w:r w:rsidR="00BB1DAA">
        <w:t>направлено</w:t>
      </w:r>
      <w:r w:rsidR="00201C44">
        <w:t xml:space="preserve"> в номинаци</w:t>
      </w:r>
      <w:r w:rsidR="00BB1DAA">
        <w:t>и</w:t>
      </w:r>
      <w:r w:rsidR="00201C44">
        <w:t xml:space="preserve"> «Учитель здоровья».</w:t>
      </w:r>
      <w:r w:rsidR="00FE6C63">
        <w:t xml:space="preserve"> Победители в номинации «Лучшая педагогическая команда»</w:t>
      </w:r>
      <w:r w:rsidR="00331125">
        <w:t xml:space="preserve"> - к</w:t>
      </w:r>
      <w:r w:rsidR="00FE6C63">
        <w:t>оманда ОУ31 и команда ОУ27 участвует в конкурсе ежегодно. ОУ642 так же выставляли свою команду в 2018-19 учебном году.</w:t>
      </w:r>
      <w:r w:rsidR="00331125">
        <w:t xml:space="preserve"> Все школы-участники данной номинации являются гимназиями или школами с углубленным изучением предметов. </w:t>
      </w:r>
    </w:p>
    <w:p w14:paraId="73153557" w14:textId="6AC2F07A" w:rsidR="00F66364" w:rsidRDefault="00F66364" w:rsidP="00C113A5">
      <w:r>
        <w:t>На городской конкурс педагогических достижений были выдвинуты 10 представителей от района в следующие номинации: Педагогический дебют, Учитель года, Воспитатель года, Педагог-организатор, Педагог-психолог, Дебют, Сердце отдаю детям, Учитель-дефектолог.</w:t>
      </w:r>
      <w:bookmarkStart w:id="0" w:name="_GoBack"/>
      <w:bookmarkEnd w:id="0"/>
    </w:p>
    <w:p w14:paraId="53041BDD" w14:textId="77777777" w:rsidR="00C113A5" w:rsidRDefault="00C113A5" w:rsidP="00C113A5"/>
    <w:p w14:paraId="5FADC181" w14:textId="77777777" w:rsidR="00C113A5" w:rsidRDefault="00C113A5" w:rsidP="00C113A5">
      <w:pPr>
        <w:ind w:left="360"/>
      </w:pPr>
    </w:p>
    <w:sectPr w:rsidR="00C113A5" w:rsidSect="000D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2456B"/>
    <w:multiLevelType w:val="hybridMultilevel"/>
    <w:tmpl w:val="5812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D"/>
    <w:rsid w:val="00087E7D"/>
    <w:rsid w:val="000D79AB"/>
    <w:rsid w:val="00201C44"/>
    <w:rsid w:val="00305F72"/>
    <w:rsid w:val="00331125"/>
    <w:rsid w:val="004C3D90"/>
    <w:rsid w:val="005F2907"/>
    <w:rsid w:val="0063467A"/>
    <w:rsid w:val="006823AA"/>
    <w:rsid w:val="007745B8"/>
    <w:rsid w:val="00A976D5"/>
    <w:rsid w:val="00BB1DAA"/>
    <w:rsid w:val="00C113A5"/>
    <w:rsid w:val="00C27ABA"/>
    <w:rsid w:val="00CB4F0C"/>
    <w:rsid w:val="00CB65F5"/>
    <w:rsid w:val="00D65A7E"/>
    <w:rsid w:val="00F66364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7F33"/>
  <w15:chartTrackingRefBased/>
  <w15:docId w15:val="{4F60FFCD-1204-41EF-9F92-6D091B9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23AA"/>
    <w:pPr>
      <w:autoSpaceDE w:val="0"/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823A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2021-02-25T08:20:00Z</dcterms:created>
  <dcterms:modified xsi:type="dcterms:W3CDTF">2022-04-26T14:26:00Z</dcterms:modified>
</cp:coreProperties>
</file>